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14DA" w14:textId="7854DD59" w:rsidR="002869FC" w:rsidRDefault="002869FC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69F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17 listopada 2025 r. w Teatrze im. J. Osterwy w Gorzowie Wielkopolskim odbyła się uroczystość obchodów Jubileuszu 120-lecia ZNP, zorganizowana przez Okręg Lubuski Związku Nauczycielstwa Polskiego. Galę prowadziły Panie Aleksandra Górecka oraz Agata Iwaszko, wieloletnie instruktorki oraz choreografki teatralne. Tę niezwykłą uroczystość zaszczyciły swoją obecnością następujące osoby:</w:t>
      </w:r>
    </w:p>
    <w:p w14:paraId="377B7053" w14:textId="77777777" w:rsidR="009D690F" w:rsidRPr="002869FC" w:rsidRDefault="009D690F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691C2BD" w14:textId="77777777" w:rsidR="002869FC" w:rsidRPr="002869FC" w:rsidRDefault="002869FC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Urszula Woźniak - Wiceprezes Zarządu Głównego ZNP;</w:t>
      </w:r>
    </w:p>
    <w:p w14:paraId="50E8BACE" w14:textId="77777777" w:rsidR="002869FC" w:rsidRPr="002869FC" w:rsidRDefault="002869FC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Bożena Mania - Prezes Okręgu Lubuskiego ZNP w latach 2000-2024;</w:t>
      </w:r>
    </w:p>
    <w:p w14:paraId="0B534B47" w14:textId="77777777" w:rsidR="002869FC" w:rsidRPr="002869FC" w:rsidRDefault="002869FC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Monika Bocian - Przewodnicząca Rady OPZZ Województwa Lubuskiego;</w:t>
      </w:r>
    </w:p>
    <w:p w14:paraId="157B9F7D" w14:textId="77777777" w:rsidR="002869FC" w:rsidRPr="002869FC" w:rsidRDefault="002869FC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Radosław Wróblewski - Dyrektor Generalny Lubuskiego Urzędu Wojewódzkiego;</w:t>
      </w:r>
    </w:p>
    <w:p w14:paraId="42A236D5" w14:textId="77777777" w:rsidR="002869FC" w:rsidRPr="002869FC" w:rsidRDefault="002869FC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Małgorzata Domagała - Wiceprezydent miasta Gorzowa Wielkopolskiego;</w:t>
      </w:r>
    </w:p>
    <w:p w14:paraId="641E5A99" w14:textId="77777777" w:rsidR="002869FC" w:rsidRPr="002869FC" w:rsidRDefault="002869FC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Robert Surowiec - Przewodniczący rady Miasta Gorzowa Wielkopolskiego;</w:t>
      </w:r>
    </w:p>
    <w:p w14:paraId="7B869BE2" w14:textId="77777777" w:rsidR="002869FC" w:rsidRDefault="002869FC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Agnieszka Chudziak - Burmistrz Miasta i gminy Witnica oraz Elżbieta Rostkowska - Dyrektor Wojewódzkiego Ośrodka Metodycznego w Gorzowie Wielkopolskim.</w:t>
      </w:r>
    </w:p>
    <w:p w14:paraId="753AFDCC" w14:textId="77777777" w:rsidR="009D690F" w:rsidRPr="002869FC" w:rsidRDefault="009D690F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6173A6A" w14:textId="629B13D5" w:rsidR="002869FC" w:rsidRDefault="002869FC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Nie zabrakło również wśród uczestników gali Dyrektorów i Wicedyrektorów Lubuskich placówek oświatowych, wieloletnich prezesów, wiceprezesów i działaczy ZNP, emerytowanych członków Związku Nauczycielstwa Polskiego, członków Zarządu Okręgu Lubuskiego wraz z obecnymi Prezesami Oddziałów Okręgu Lubuskiego ZNP, </w:t>
      </w:r>
      <w:r w:rsidRPr="0005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 także pracowników, członków</w:t>
      </w:r>
      <w:r w:rsidRPr="0005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sympatyków naszego Związku. </w:t>
      </w:r>
    </w:p>
    <w:p w14:paraId="4ADDF2D0" w14:textId="77777777" w:rsidR="009D690F" w:rsidRPr="002869FC" w:rsidRDefault="009D690F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E65E6A7" w14:textId="76DC640E" w:rsidR="002869FC" w:rsidRDefault="002869FC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Jubileusz stał się również okazją do wręczenia odznaczeń i wyróżnień osobom, które </w:t>
      </w:r>
      <w:r w:rsidR="00A505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szczególny sposób przyczyniły się do krzewienia ciągłości misji edukacyjnej oraz propagowania wartości, ważnych dla całego środowiska oświatowego.</w:t>
      </w:r>
      <w:r w:rsidRPr="0005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ytuły Honorowych Prezesów Oddziałów</w:t>
      </w:r>
      <w:r w:rsidRPr="0005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otrzymali: Andrzej Roch Kowalski, Prezes Oddziału ZNP </w:t>
      </w:r>
      <w:r w:rsidR="00EB2399" w:rsidRPr="0005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05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Sulechowie 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oraz Ja</w:t>
      </w:r>
      <w:r w:rsidRPr="0005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Straszewski</w:t>
      </w:r>
      <w:r w:rsidRPr="0005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Prezes Oddziału ZNP w Nowej Soli.</w:t>
      </w:r>
    </w:p>
    <w:p w14:paraId="37A4F2FC" w14:textId="77777777" w:rsidR="009D690F" w:rsidRPr="002869FC" w:rsidRDefault="009D690F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2079486" w14:textId="77777777" w:rsidR="009D690F" w:rsidRDefault="002869FC" w:rsidP="00A505E1">
      <w:pPr>
        <w:pStyle w:val="NormalnyWeb"/>
        <w:ind w:firstLine="708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Złote Odznaki ZNP</w:t>
      </w:r>
      <w:r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 wręczono następującym osobom: </w:t>
      </w:r>
      <w:r w:rsidRPr="000572BE">
        <w:rPr>
          <w:color w:val="000000"/>
        </w:rPr>
        <w:t>Danu</w:t>
      </w:r>
      <w:r w:rsidR="008D0A4F" w:rsidRPr="000572BE">
        <w:rPr>
          <w:color w:val="000000"/>
        </w:rPr>
        <w:t>cie</w:t>
      </w:r>
      <w:r w:rsidRPr="000572BE">
        <w:rPr>
          <w:color w:val="000000"/>
        </w:rPr>
        <w:t xml:space="preserve"> </w:t>
      </w:r>
      <w:proofErr w:type="spellStart"/>
      <w:r w:rsidRPr="000572BE">
        <w:rPr>
          <w:color w:val="000000"/>
        </w:rPr>
        <w:t>Mejz</w:t>
      </w:r>
      <w:r w:rsidR="008D0A4F" w:rsidRPr="000572BE">
        <w:rPr>
          <w:color w:val="000000"/>
        </w:rPr>
        <w:t>ie</w:t>
      </w:r>
      <w:proofErr w:type="spellEnd"/>
      <w:r w:rsidRPr="002869FC"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 Joann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ie </w:t>
      </w:r>
      <w:r w:rsidRPr="000572BE">
        <w:rPr>
          <w:rFonts w:eastAsia="Times New Roman"/>
          <w:color w:val="000000"/>
          <w:kern w:val="0"/>
          <w:lang w:eastAsia="pl-PL"/>
          <w14:ligatures w14:val="none"/>
        </w:rPr>
        <w:t>Małgorza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cie</w:t>
      </w:r>
      <w:r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 Góreck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iej</w:t>
      </w:r>
      <w:r w:rsidRPr="000572BE"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Eliz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869FC">
        <w:rPr>
          <w:rFonts w:eastAsia="Times New Roman"/>
          <w:color w:val="000000"/>
          <w:kern w:val="0"/>
          <w:lang w:eastAsia="pl-PL"/>
          <w14:ligatures w14:val="none"/>
        </w:rPr>
        <w:t>Kramkowsk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iej</w:t>
      </w:r>
      <w:proofErr w:type="spellEnd"/>
      <w:r w:rsidRPr="002869FC">
        <w:rPr>
          <w:rFonts w:eastAsia="Times New Roman"/>
          <w:color w:val="000000"/>
          <w:kern w:val="0"/>
          <w:lang w:eastAsia="pl-PL"/>
          <w14:ligatures w14:val="none"/>
        </w:rPr>
        <w:t>, Magdalen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Ann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Mróz – Olejniczak, Bea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cie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Rzewińsk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iej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, Agniesz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ce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Smolińsk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iej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, Ann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Staszak – Szyszko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,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Agniesz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ce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869FC">
        <w:rPr>
          <w:rFonts w:eastAsia="Times New Roman"/>
          <w:color w:val="000000"/>
          <w:kern w:val="0"/>
          <w:lang w:eastAsia="pl-PL"/>
          <w14:ligatures w14:val="none"/>
        </w:rPr>
        <w:t>Płocińsk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iej</w:t>
      </w:r>
      <w:proofErr w:type="spellEnd"/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– Bilon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,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Marcin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owi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Bilon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,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Wand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zie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Jadwi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dze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Gorajsk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iej,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Elżbie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cie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Judek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,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Małgorza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cie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Dudkiewicz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Teres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Fronczak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,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Ane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cie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Joan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nie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Januszewsk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iej,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Izabel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Cecyli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869FC">
        <w:rPr>
          <w:rFonts w:eastAsia="Times New Roman"/>
          <w:color w:val="000000"/>
          <w:kern w:val="0"/>
          <w:lang w:eastAsia="pl-PL"/>
          <w14:ligatures w14:val="none"/>
        </w:rPr>
        <w:t>Rebeczko</w:t>
      </w:r>
      <w:proofErr w:type="spellEnd"/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,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Roman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owi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Maciej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owi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Józefiak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,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Marzen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Kłosińsk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iej,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Joann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869FC">
        <w:rPr>
          <w:rFonts w:eastAsia="Times New Roman"/>
          <w:color w:val="000000"/>
          <w:kern w:val="0"/>
          <w:lang w:eastAsia="pl-PL"/>
          <w14:ligatures w14:val="none"/>
        </w:rPr>
        <w:t>Naumik</w:t>
      </w:r>
      <w:proofErr w:type="spellEnd"/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, 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>Agniesz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ce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Wiolet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cie</w:t>
      </w:r>
      <w:r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Żabick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iej.</w:t>
      </w:r>
    </w:p>
    <w:p w14:paraId="70A62369" w14:textId="77777777" w:rsidR="009D690F" w:rsidRDefault="00A505E1" w:rsidP="00A505E1">
      <w:pPr>
        <w:pStyle w:val="NormalnyWeb"/>
        <w:ind w:firstLine="708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color w:val="000000"/>
          <w:kern w:val="0"/>
          <w:lang w:eastAsia="pl-PL"/>
          <w14:ligatures w14:val="none"/>
        </w:rPr>
        <w:br/>
        <w:t xml:space="preserve">            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>P</w:t>
      </w:r>
      <w:r>
        <w:rPr>
          <w:rFonts w:eastAsia="Times New Roman"/>
          <w:color w:val="000000"/>
          <w:kern w:val="0"/>
          <w:lang w:eastAsia="pl-PL"/>
          <w14:ligatures w14:val="none"/>
        </w:rPr>
        <w:t>odziękowania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za </w:t>
      </w:r>
      <w:r>
        <w:rPr>
          <w:rFonts w:eastAsia="Times New Roman"/>
          <w:color w:val="000000"/>
          <w:kern w:val="0"/>
          <w:lang w:eastAsia="pl-PL"/>
          <w14:ligatures w14:val="none"/>
        </w:rPr>
        <w:t>n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>ajdłuższy staż w ZNP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 otrzymali</w:t>
      </w:r>
      <w:r w:rsidR="002869FC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: Ireneusz </w:t>
      </w:r>
      <w:proofErr w:type="spellStart"/>
      <w:r w:rsidR="002869FC" w:rsidRPr="000572BE">
        <w:rPr>
          <w:rFonts w:eastAsia="Times New Roman"/>
          <w:color w:val="000000"/>
          <w:kern w:val="0"/>
          <w:lang w:eastAsia="pl-PL"/>
          <w14:ligatures w14:val="none"/>
        </w:rPr>
        <w:t>Dreger</w:t>
      </w:r>
      <w:proofErr w:type="spellEnd"/>
      <w:r w:rsidR="002869FC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 – 70 lat przynależności</w:t>
      </w:r>
      <w:r w:rsidR="00EB2399" w:rsidRPr="000572BE"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>Brunon Krupe – 70 lat przynależności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, 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>Danut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a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Gembicką – 60 lat przynależności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 oraz 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Krystyn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a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Krupe – 60 – lat przynależności</w:t>
      </w:r>
      <w:r w:rsidR="00EB2399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. </w:t>
      </w:r>
    </w:p>
    <w:p w14:paraId="6B9EDE69" w14:textId="77777777" w:rsidR="009D690F" w:rsidRDefault="00A505E1" w:rsidP="00A505E1">
      <w:pPr>
        <w:pStyle w:val="NormalnyWeb"/>
        <w:ind w:firstLine="708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color w:val="000000"/>
          <w:kern w:val="0"/>
          <w:lang w:eastAsia="pl-PL"/>
          <w14:ligatures w14:val="none"/>
        </w:rPr>
        <w:br/>
        <w:t xml:space="preserve">            </w:t>
      </w:r>
      <w:r w:rsidR="000572BE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Wręczono również 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>Medale okolicznościowe</w:t>
      </w:r>
      <w:r w:rsidR="000572BE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 120lecia ZNP zasłużonym członkom i</w:t>
      </w:r>
      <w:r w:rsidR="002D7A03">
        <w:rPr>
          <w:rFonts w:eastAsia="Times New Roman"/>
          <w:color w:val="000000"/>
          <w:kern w:val="0"/>
          <w:lang w:eastAsia="pl-PL"/>
          <w14:ligatures w14:val="none"/>
        </w:rPr>
        <w:t> </w:t>
      </w:r>
      <w:r w:rsidR="000572BE" w:rsidRPr="000572BE">
        <w:rPr>
          <w:rFonts w:eastAsia="Times New Roman"/>
          <w:color w:val="000000"/>
          <w:kern w:val="0"/>
          <w:lang w:eastAsia="pl-PL"/>
          <w14:ligatures w14:val="none"/>
        </w:rPr>
        <w:t>sympatykom Związku oraz wieloletnim prezesom oddziałów.</w:t>
      </w:r>
    </w:p>
    <w:p w14:paraId="2120C405" w14:textId="77777777" w:rsidR="009D690F" w:rsidRDefault="00A505E1" w:rsidP="00A505E1">
      <w:pPr>
        <w:pStyle w:val="NormalnyWeb"/>
        <w:ind w:firstLine="708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color w:val="000000"/>
          <w:kern w:val="0"/>
          <w:lang w:eastAsia="pl-PL"/>
          <w14:ligatures w14:val="none"/>
        </w:rPr>
        <w:br/>
        <w:t xml:space="preserve">           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>Nie zabrakło podziękowań dla działaczy i byłych Prezesów Oddziałów Okręgu Lubuskiego</w:t>
      </w:r>
      <w:r w:rsidR="000572BE" w:rsidRPr="000572BE">
        <w:rPr>
          <w:rFonts w:eastAsia="Times New Roman"/>
          <w:color w:val="000000"/>
          <w:kern w:val="0"/>
          <w:lang w:eastAsia="pl-PL"/>
          <w14:ligatures w14:val="none"/>
        </w:rPr>
        <w:t>.</w:t>
      </w:r>
      <w:r w:rsidR="000572BE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0572BE" w:rsidRPr="000572BE">
        <w:rPr>
          <w:rFonts w:eastAsia="Times New Roman"/>
          <w:color w:val="000000"/>
          <w:kern w:val="0"/>
          <w:lang w:eastAsia="pl-PL"/>
          <w14:ligatures w14:val="none"/>
        </w:rPr>
        <w:t>Podziękowania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 za wieloletnią współpracę i wsparcie Związku</w:t>
      </w:r>
      <w:r w:rsidR="000572BE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0572BE" w:rsidRPr="000572BE">
        <w:rPr>
          <w:color w:val="000000"/>
        </w:rPr>
        <w:t xml:space="preserve">dyrektorom </w:t>
      </w:r>
      <w:r>
        <w:rPr>
          <w:color w:val="000000"/>
        </w:rPr>
        <w:br/>
      </w:r>
      <w:r w:rsidR="000572BE" w:rsidRPr="000572BE">
        <w:rPr>
          <w:color w:val="000000"/>
        </w:rPr>
        <w:t>i wicedyrektorom placówek oświatowych oraz przedstawicielom samorządu terytorialnego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0572BE" w:rsidRPr="000572BE">
        <w:rPr>
          <w:rFonts w:eastAsia="Times New Roman"/>
          <w:color w:val="000000"/>
          <w:kern w:val="0"/>
          <w:lang w:eastAsia="pl-PL"/>
          <w14:ligatures w14:val="none"/>
        </w:rPr>
        <w:t>otrzymali:</w:t>
      </w:r>
      <w:r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8D0A4F" w:rsidRPr="000572BE">
        <w:rPr>
          <w:rFonts w:eastAsia="Times New Roman"/>
          <w:color w:val="000000"/>
          <w:kern w:val="0"/>
          <w:lang w:eastAsia="pl-PL"/>
          <w14:ligatures w14:val="none"/>
        </w:rPr>
        <w:t>Pani Irena Szklana – Berest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Elżbieta </w:t>
      </w:r>
      <w:proofErr w:type="spellStart"/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>Wulbach</w:t>
      </w:r>
      <w:proofErr w:type="spellEnd"/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 Jarosław </w:t>
      </w:r>
      <w:proofErr w:type="spellStart"/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>Kapelarz</w:t>
      </w:r>
      <w:proofErr w:type="spellEnd"/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</w:t>
      </w:r>
      <w:r w:rsidR="002D7A03">
        <w:rPr>
          <w:rFonts w:eastAsia="Times New Roman"/>
          <w:color w:val="000000"/>
          <w:kern w:val="0"/>
          <w:lang w:eastAsia="pl-PL"/>
          <w14:ligatures w14:val="none"/>
        </w:rPr>
        <w:t> 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>Marcin Konieczny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 Piotr Wójciak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Janina </w:t>
      </w:r>
      <w:proofErr w:type="spellStart"/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>Grzecznowska</w:t>
      </w:r>
      <w:proofErr w:type="spellEnd"/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Maria Zawadzka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Iwona </w:t>
      </w:r>
      <w:proofErr w:type="spellStart"/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>Buchmiet</w:t>
      </w:r>
      <w:proofErr w:type="spellEnd"/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Izabela Gryszko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Ewa Sikorska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Anna Łapińska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lastRenderedPageBreak/>
        <w:t>Stefania Gudzowska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 Adrian Wośkowiak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Katarzyna </w:t>
      </w:r>
      <w:proofErr w:type="spellStart"/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>Samoszuk</w:t>
      </w:r>
      <w:proofErr w:type="spellEnd"/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Anna Brodnicka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 Bartłomiej Górecki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Dorota Waśków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 Robert Surowiec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Agnieszka Chudziak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Anna Kozak</w:t>
      </w:r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Pani Renata </w:t>
      </w:r>
      <w:proofErr w:type="spellStart"/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>Pliżga</w:t>
      </w:r>
      <w:proofErr w:type="spellEnd"/>
      <w:r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8D0A4F" w:rsidRPr="008D0A4F">
        <w:rPr>
          <w:rFonts w:eastAsia="Times New Roman"/>
          <w:color w:val="000000"/>
          <w:kern w:val="0"/>
          <w:lang w:eastAsia="pl-PL"/>
          <w14:ligatures w14:val="none"/>
        </w:rPr>
        <w:t xml:space="preserve"> Pan Mariusz Jezierski</w:t>
      </w:r>
      <w:r>
        <w:rPr>
          <w:rFonts w:eastAsia="Times New Roman"/>
          <w:color w:val="000000"/>
          <w:kern w:val="0"/>
          <w:lang w:eastAsia="pl-PL"/>
          <w14:ligatures w14:val="none"/>
        </w:rPr>
        <w:t>.</w:t>
      </w:r>
    </w:p>
    <w:p w14:paraId="5FD3D7CC" w14:textId="48C74EA4" w:rsidR="002869FC" w:rsidRPr="002869FC" w:rsidRDefault="00A505E1" w:rsidP="00A505E1">
      <w:pPr>
        <w:pStyle w:val="NormalnyWeb"/>
        <w:ind w:firstLine="708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color w:val="000000"/>
          <w:kern w:val="0"/>
          <w:lang w:eastAsia="pl-PL"/>
          <w14:ligatures w14:val="none"/>
        </w:rPr>
        <w:br/>
        <w:t xml:space="preserve">             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 xml:space="preserve">Uświetnieniem całej Uroczystości był występ młodych aktorów Teatru </w:t>
      </w:r>
      <w:r w:rsidR="002869FC" w:rsidRPr="000572BE">
        <w:rPr>
          <w:rFonts w:eastAsia="Times New Roman"/>
          <w:color w:val="000000"/>
          <w:kern w:val="0"/>
          <w:lang w:eastAsia="pl-PL"/>
          <w14:ligatures w14:val="none"/>
        </w:rPr>
        <w:br/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t>im. J. Osterwy w Gorzowie Wielkopolskim. Spektakl w ich wykonaniu, noszący tytuł "Pomóż mi"  w niezwykle emocjonalny sposób pokazał współczesne problemy młodzieży,</w:t>
      </w:r>
      <w:r w:rsidR="002869FC" w:rsidRPr="002869FC">
        <w:rPr>
          <w:rFonts w:eastAsia="Times New Roman"/>
          <w:color w:val="000000"/>
          <w:kern w:val="0"/>
          <w:lang w:eastAsia="pl-PL"/>
          <w14:ligatures w14:val="none"/>
        </w:rPr>
        <w:br/>
        <w:t>z którymi się boryka i którym musi stawiać czoła.</w:t>
      </w:r>
    </w:p>
    <w:p w14:paraId="5D0A9555" w14:textId="5D58E59B" w:rsidR="002869FC" w:rsidRPr="002869FC" w:rsidRDefault="002869FC" w:rsidP="000572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„Związek nasz powstał jako wyraźna, zdecydowana i silna reakcja </w:t>
      </w:r>
      <w:r w:rsidRPr="002869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przeciwko pogrążaniu szkoły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i spychaniu jej do typu szkółki ludowej, jako protest przeciwko tworzeniu z nauczyciela niewolnika”. Słowa te wypowiedział Stanisław Nowak, legendarny przywódca ZNP, współtwórca Związku. Dziś My, nauczyciele i pracownicy Oświaty, będący spadkobiercami tych słów musimy dbać o to, aby szkoła była miejscem, w którym na szacunek zasługuje przede wszystkim nauczyciel, który</w:t>
      </w:r>
      <w:r w:rsidR="0005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86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 może być niewolnikiem systemu edukacyjnego.</w:t>
      </w:r>
    </w:p>
    <w:p w14:paraId="4C71C86B" w14:textId="77777777" w:rsidR="004A30EA" w:rsidRDefault="004A30EA"/>
    <w:sectPr w:rsidR="004A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FC"/>
    <w:rsid w:val="000572BE"/>
    <w:rsid w:val="002869FC"/>
    <w:rsid w:val="002D7A03"/>
    <w:rsid w:val="00344B44"/>
    <w:rsid w:val="004A30EA"/>
    <w:rsid w:val="0062474D"/>
    <w:rsid w:val="00713C10"/>
    <w:rsid w:val="008C0A25"/>
    <w:rsid w:val="008D0A4F"/>
    <w:rsid w:val="009D690F"/>
    <w:rsid w:val="00A505E1"/>
    <w:rsid w:val="00AD3678"/>
    <w:rsid w:val="00B97F54"/>
    <w:rsid w:val="00E1593B"/>
    <w:rsid w:val="00EB2399"/>
    <w:rsid w:val="00EB4770"/>
    <w:rsid w:val="00F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9AC8"/>
  <w15:chartTrackingRefBased/>
  <w15:docId w15:val="{0F0A48C7-4586-4625-A534-E908581E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6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9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9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9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9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9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9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9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9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9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9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9F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869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2025-12-08T11:10:00Z</dcterms:created>
  <dcterms:modified xsi:type="dcterms:W3CDTF">2026-01-08T08:15:00Z</dcterms:modified>
</cp:coreProperties>
</file>